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60E4" w14:textId="0153DCBA" w:rsidR="006D4F53" w:rsidRDefault="002A5CE8">
      <w:pPr>
        <w:rPr>
          <w:b/>
          <w:bCs/>
          <w:sz w:val="96"/>
          <w:szCs w:val="96"/>
        </w:rPr>
      </w:pPr>
      <w:r w:rsidRPr="002A5CE8">
        <w:rPr>
          <w:b/>
          <w:bCs/>
          <w:sz w:val="96"/>
          <w:szCs w:val="96"/>
        </w:rPr>
        <w:t>RELAY NORTH DAKOTA</w:t>
      </w:r>
    </w:p>
    <w:p w14:paraId="48FC659D" w14:textId="77777777" w:rsidR="00631D8D" w:rsidRDefault="00631D8D" w:rsidP="00631D8D">
      <w:pPr>
        <w:spacing w:after="25"/>
        <w:ind w:left="392"/>
        <w:jc w:val="center"/>
      </w:pPr>
      <w:r>
        <w:rPr>
          <w:sz w:val="28"/>
        </w:rPr>
        <w:t>(Telecommunications Relay Service)</w:t>
      </w:r>
    </w:p>
    <w:p w14:paraId="15D31F70" w14:textId="77777777" w:rsidR="00631D8D" w:rsidRDefault="00631D8D" w:rsidP="00631D8D">
      <w:pPr>
        <w:spacing w:after="69"/>
        <w:ind w:left="373"/>
        <w:jc w:val="center"/>
      </w:pPr>
      <w:r>
        <w:rPr>
          <w:sz w:val="36"/>
        </w:rPr>
        <w:t>MAKES ALL THE RIGHT CONNECTIONS</w:t>
      </w:r>
    </w:p>
    <w:p w14:paraId="5F69D8A3" w14:textId="77777777" w:rsidR="00631D8D" w:rsidRDefault="00631D8D" w:rsidP="00631D8D">
      <w:pPr>
        <w:spacing w:after="343" w:line="216" w:lineRule="auto"/>
        <w:ind w:firstLine="91"/>
        <w:jc w:val="both"/>
      </w:pPr>
      <w:r>
        <w:rPr>
          <w:sz w:val="28"/>
        </w:rPr>
        <w:t xml:space="preserve">RELAY NORTH DAKOTA -- a free service that provides full telephone accessibility to people who are deaf, hard-of-hearing, </w:t>
      </w:r>
      <w:r>
        <w:rPr>
          <w:noProof/>
        </w:rPr>
        <w:drawing>
          <wp:inline distT="0" distB="0" distL="0" distR="0" wp14:anchorId="7AA8D3F5" wp14:editId="39D849AD">
            <wp:extent cx="6098" cy="12196"/>
            <wp:effectExtent l="0" t="0" r="0" b="0"/>
            <wp:docPr id="2722" name="Picture 2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2" name="Picture 27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deaf-blind, and speech-disabled. The relay is open 24-hours a day, 7 days a week, and it is free within your local calling area. Long </w:t>
      </w:r>
      <w:r>
        <w:rPr>
          <w:noProof/>
        </w:rPr>
        <w:drawing>
          <wp:inline distT="0" distB="0" distL="0" distR="0" wp14:anchorId="398F4C70" wp14:editId="49742F51">
            <wp:extent cx="12197" cy="12196"/>
            <wp:effectExtent l="0" t="0" r="0" b="0"/>
            <wp:docPr id="2723" name="Picture 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" name="Picture 27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distance calls made through Relay North Dakota's Provider are billed at a reduced rate due to the additional time needed to place a relay call. </w:t>
      </w:r>
      <w:r>
        <w:rPr>
          <w:sz w:val="28"/>
          <w:u w:val="single" w:color="000000"/>
        </w:rPr>
        <w:t xml:space="preserve">http://www.relaynorthdakota.com/ </w:t>
      </w:r>
      <w:r>
        <w:rPr>
          <w:noProof/>
        </w:rPr>
        <w:drawing>
          <wp:inline distT="0" distB="0" distL="0" distR="0" wp14:anchorId="09480CF9" wp14:editId="2C265811">
            <wp:extent cx="6098" cy="12196"/>
            <wp:effectExtent l="0" t="0" r="0" b="0"/>
            <wp:docPr id="2725" name="Picture 2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5" name="Picture 27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560D5313" wp14:editId="5838E401">
            <wp:extent cx="9148" cy="12196"/>
            <wp:effectExtent l="0" t="0" r="0" b="0"/>
            <wp:docPr id="2727" name="Picture 2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7" name="Picture 27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198FEDFB" wp14:editId="41A97413">
            <wp:extent cx="6098" cy="12196"/>
            <wp:effectExtent l="0" t="0" r="0" b="0"/>
            <wp:docPr id="2726" name="Picture 2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" name="Picture 27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1CD6D818" wp14:editId="792CC65D">
            <wp:extent cx="6098" cy="9147"/>
            <wp:effectExtent l="0" t="0" r="0" b="0"/>
            <wp:docPr id="2724" name="Picture 2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" name="Picture 27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02AC" w14:textId="77777777" w:rsidR="004A270D" w:rsidRDefault="004A270D" w:rsidP="004A270D">
      <w:pPr>
        <w:spacing w:before="266" w:after="367" w:line="216" w:lineRule="auto"/>
        <w:ind w:firstLine="14"/>
        <w:jc w:val="both"/>
      </w:pPr>
      <w:r>
        <w:rPr>
          <w:sz w:val="26"/>
        </w:rPr>
        <w:t>If you are unable to hear or speak, use the relay service which creates a link between an individual using a text telephone device (TTY) which looks like a typewriter or small computer, and a non-TTY user. Operators called Communications Assistants act as go-betweens, relay conversations between a TTY user and a telephone user by speaking everything typed by the ITY user and typing everything said by the telephone user.</w:t>
      </w:r>
    </w:p>
    <w:p w14:paraId="0947699F" w14:textId="46BC9D80" w:rsidR="002A5CE8" w:rsidRDefault="006C7BC7">
      <w:pPr>
        <w:rPr>
          <w:sz w:val="28"/>
          <w:szCs w:val="28"/>
        </w:rPr>
      </w:pPr>
      <w:r>
        <w:rPr>
          <w:sz w:val="28"/>
          <w:szCs w:val="28"/>
        </w:rPr>
        <w:t xml:space="preserve">To place a </w:t>
      </w:r>
      <w:r>
        <w:rPr>
          <w:b/>
          <w:bCs/>
          <w:sz w:val="28"/>
          <w:szCs w:val="28"/>
        </w:rPr>
        <w:t>RELAY</w:t>
      </w:r>
      <w:r>
        <w:rPr>
          <w:sz w:val="28"/>
          <w:szCs w:val="28"/>
        </w:rPr>
        <w:t xml:space="preserve"> call (TTY), please dial </w:t>
      </w:r>
      <w:r w:rsidRPr="006C7BC7">
        <w:rPr>
          <w:b/>
          <w:bCs/>
          <w:sz w:val="44"/>
          <w:szCs w:val="44"/>
        </w:rPr>
        <w:t>1-800-366-6888</w:t>
      </w:r>
      <w:r>
        <w:rPr>
          <w:sz w:val="28"/>
          <w:szCs w:val="28"/>
        </w:rPr>
        <w:t>.</w:t>
      </w:r>
    </w:p>
    <w:p w14:paraId="261D8F10" w14:textId="6B186559" w:rsidR="006E355E" w:rsidRDefault="004C75BF" w:rsidP="006E355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51BE52" wp14:editId="2ECA4B6F">
            <wp:simplePos x="0" y="0"/>
            <wp:positionH relativeFrom="column">
              <wp:posOffset>981075</wp:posOffset>
            </wp:positionH>
            <wp:positionV relativeFrom="paragraph">
              <wp:posOffset>374015</wp:posOffset>
            </wp:positionV>
            <wp:extent cx="4000544" cy="1384212"/>
            <wp:effectExtent l="0" t="0" r="0" b="0"/>
            <wp:wrapSquare wrapText="bothSides"/>
            <wp:docPr id="7379" name="Picture 7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9" name="Picture 73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44" cy="138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5E">
        <w:rPr>
          <w:sz w:val="28"/>
          <w:szCs w:val="28"/>
        </w:rPr>
        <w:t xml:space="preserve">To place a </w:t>
      </w:r>
      <w:r w:rsidR="006E355E">
        <w:rPr>
          <w:b/>
          <w:bCs/>
          <w:sz w:val="28"/>
          <w:szCs w:val="28"/>
        </w:rPr>
        <w:t>RELAY</w:t>
      </w:r>
      <w:r w:rsidR="006E355E">
        <w:rPr>
          <w:sz w:val="28"/>
          <w:szCs w:val="28"/>
        </w:rPr>
        <w:t xml:space="preserve"> call (</w:t>
      </w:r>
      <w:r w:rsidR="006E355E">
        <w:rPr>
          <w:sz w:val="28"/>
          <w:szCs w:val="28"/>
        </w:rPr>
        <w:t>voice users</w:t>
      </w:r>
      <w:r w:rsidR="006E355E">
        <w:rPr>
          <w:sz w:val="28"/>
          <w:szCs w:val="28"/>
        </w:rPr>
        <w:t xml:space="preserve">), please dial </w:t>
      </w:r>
      <w:r w:rsidR="006E355E" w:rsidRPr="006C7BC7">
        <w:rPr>
          <w:b/>
          <w:bCs/>
          <w:sz w:val="44"/>
          <w:szCs w:val="44"/>
        </w:rPr>
        <w:t>1-800-366-688</w:t>
      </w:r>
      <w:r w:rsidR="006E355E">
        <w:rPr>
          <w:b/>
          <w:bCs/>
          <w:sz w:val="44"/>
          <w:szCs w:val="44"/>
        </w:rPr>
        <w:t>9</w:t>
      </w:r>
      <w:r w:rsidR="006E355E">
        <w:rPr>
          <w:sz w:val="28"/>
          <w:szCs w:val="28"/>
        </w:rPr>
        <w:t>.</w:t>
      </w:r>
    </w:p>
    <w:p w14:paraId="14A5E68B" w14:textId="6D3D7E05" w:rsidR="00FC1D42" w:rsidRPr="006C7BC7" w:rsidRDefault="00FC1D42" w:rsidP="006E355E">
      <w:pPr>
        <w:rPr>
          <w:sz w:val="28"/>
          <w:szCs w:val="28"/>
        </w:rPr>
      </w:pPr>
    </w:p>
    <w:p w14:paraId="4CF31FF3" w14:textId="21F4F7F4" w:rsidR="006E355E" w:rsidRDefault="006E355E">
      <w:pPr>
        <w:rPr>
          <w:sz w:val="28"/>
          <w:szCs w:val="28"/>
        </w:rPr>
      </w:pPr>
    </w:p>
    <w:p w14:paraId="4DD8FF6A" w14:textId="5A6505AA" w:rsidR="004C75BF" w:rsidRDefault="004C75BF">
      <w:pPr>
        <w:rPr>
          <w:sz w:val="28"/>
          <w:szCs w:val="28"/>
        </w:rPr>
      </w:pPr>
    </w:p>
    <w:p w14:paraId="70973767" w14:textId="743552CA" w:rsidR="004C75BF" w:rsidRDefault="004C75BF">
      <w:pPr>
        <w:rPr>
          <w:sz w:val="28"/>
          <w:szCs w:val="28"/>
        </w:rPr>
      </w:pPr>
    </w:p>
    <w:p w14:paraId="3CB610A2" w14:textId="726E19BC" w:rsidR="004C75BF" w:rsidRDefault="00FD1F14">
      <w:pPr>
        <w:rPr>
          <w:sz w:val="28"/>
          <w:szCs w:val="28"/>
        </w:rPr>
      </w:pPr>
      <w:r>
        <w:rPr>
          <w:sz w:val="28"/>
          <w:szCs w:val="28"/>
        </w:rPr>
        <w:t xml:space="preserve">If you are </w:t>
      </w:r>
      <w:r w:rsidRPr="00FD1F14">
        <w:rPr>
          <w:b/>
          <w:bCs/>
          <w:sz w:val="32"/>
          <w:szCs w:val="32"/>
        </w:rPr>
        <w:t>speech-disabled</w:t>
      </w:r>
      <w:r>
        <w:rPr>
          <w:sz w:val="28"/>
          <w:szCs w:val="28"/>
        </w:rPr>
        <w:t xml:space="preserve">, take advantage of Relay North Dakota’s user-friendly </w:t>
      </w:r>
      <w:r w:rsidRPr="00FD1F14">
        <w:rPr>
          <w:b/>
          <w:bCs/>
          <w:sz w:val="28"/>
          <w:szCs w:val="28"/>
        </w:rPr>
        <w:t>Speech-to-Speech service</w:t>
      </w:r>
      <w:r>
        <w:rPr>
          <w:sz w:val="28"/>
          <w:szCs w:val="28"/>
        </w:rPr>
        <w:t xml:space="preserve">.  Specially trained Relay Operators serve as the speech-disabled user’s voice and repeat their voiced response back to the called party. </w:t>
      </w:r>
    </w:p>
    <w:p w14:paraId="04DE294D" w14:textId="10BA7594" w:rsidR="00055C53" w:rsidRPr="006C7BC7" w:rsidRDefault="009A395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055C53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="00055C53">
        <w:rPr>
          <w:sz w:val="28"/>
          <w:szCs w:val="28"/>
        </w:rPr>
        <w:t xml:space="preserve"> </w:t>
      </w:r>
      <w:r w:rsidR="00055C53">
        <w:rPr>
          <w:b/>
          <w:bCs/>
          <w:sz w:val="28"/>
          <w:szCs w:val="28"/>
        </w:rPr>
        <w:t>Speech to Speech</w:t>
      </w:r>
      <w:r w:rsidR="00055C53">
        <w:rPr>
          <w:sz w:val="28"/>
          <w:szCs w:val="28"/>
        </w:rPr>
        <w:t xml:space="preserve">, please dial </w:t>
      </w:r>
      <w:r w:rsidR="00055C53" w:rsidRPr="006C7BC7">
        <w:rPr>
          <w:b/>
          <w:bCs/>
          <w:sz w:val="44"/>
          <w:szCs w:val="44"/>
        </w:rPr>
        <w:t>1-8</w:t>
      </w:r>
      <w:r>
        <w:rPr>
          <w:b/>
          <w:bCs/>
          <w:sz w:val="44"/>
          <w:szCs w:val="44"/>
        </w:rPr>
        <w:t>77</w:t>
      </w:r>
      <w:r w:rsidR="00055C53" w:rsidRPr="006C7BC7">
        <w:rPr>
          <w:b/>
          <w:bCs/>
          <w:sz w:val="44"/>
          <w:szCs w:val="44"/>
        </w:rPr>
        <w:t>-366-</w:t>
      </w:r>
      <w:r>
        <w:rPr>
          <w:b/>
          <w:bCs/>
          <w:sz w:val="44"/>
          <w:szCs w:val="44"/>
        </w:rPr>
        <w:t>3709 (toll free) or 711</w:t>
      </w:r>
      <w:r w:rsidR="00055C53">
        <w:rPr>
          <w:sz w:val="28"/>
          <w:szCs w:val="28"/>
        </w:rPr>
        <w:t>.</w:t>
      </w:r>
      <w:bookmarkStart w:id="0" w:name="_GoBack"/>
      <w:bookmarkEnd w:id="0"/>
    </w:p>
    <w:sectPr w:rsidR="00055C53" w:rsidRPr="006C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E8"/>
    <w:rsid w:val="00055C53"/>
    <w:rsid w:val="002A5CE8"/>
    <w:rsid w:val="004A270D"/>
    <w:rsid w:val="004C75BF"/>
    <w:rsid w:val="00631D8D"/>
    <w:rsid w:val="006C7BC7"/>
    <w:rsid w:val="006D4F53"/>
    <w:rsid w:val="006E355E"/>
    <w:rsid w:val="009A395A"/>
    <w:rsid w:val="00FC1D42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2B27"/>
  <w15:chartTrackingRefBased/>
  <w15:docId w15:val="{24DC53F4-2CF9-4159-889A-9A87B6B9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Johnson</dc:creator>
  <cp:keywords/>
  <dc:description/>
  <cp:lastModifiedBy>Loretta Johnson</cp:lastModifiedBy>
  <cp:revision>9</cp:revision>
  <dcterms:created xsi:type="dcterms:W3CDTF">2020-01-31T14:30:00Z</dcterms:created>
  <dcterms:modified xsi:type="dcterms:W3CDTF">2020-01-31T14:41:00Z</dcterms:modified>
</cp:coreProperties>
</file>